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76" w:lineRule="auto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附件3</w:t>
      </w:r>
    </w:p>
    <w:p>
      <w:pPr>
        <w:widowControl/>
        <w:spacing w:line="276" w:lineRule="auto"/>
        <w:jc w:val="center"/>
        <w:rPr>
          <w:rFonts w:ascii="宋体" w:hAnsi="宋体"/>
          <w:b/>
          <w:bCs w:val="0"/>
          <w:kern w:val="0"/>
          <w:sz w:val="36"/>
          <w:szCs w:val="36"/>
        </w:rPr>
      </w:pPr>
      <w:r>
        <w:rPr>
          <w:rFonts w:hint="eastAsia" w:ascii="宋体" w:hAnsi="宋体"/>
          <w:b/>
          <w:bCs w:val="0"/>
          <w:kern w:val="0"/>
          <w:sz w:val="36"/>
          <w:szCs w:val="36"/>
        </w:rPr>
        <w:t>科技成果转化项目信息表（A类）</w:t>
      </w:r>
    </w:p>
    <w:p>
      <w:pPr>
        <w:widowControl/>
        <w:spacing w:line="276" w:lineRule="auto"/>
        <w:rPr>
          <w:rFonts w:ascii="宋体" w:hAnsi="宋体"/>
          <w:bCs/>
          <w:kern w:val="0"/>
          <w:sz w:val="28"/>
          <w:szCs w:val="28"/>
        </w:rPr>
      </w:pPr>
    </w:p>
    <w:p>
      <w:pPr>
        <w:widowControl/>
        <w:spacing w:line="276" w:lineRule="auto"/>
        <w:rPr>
          <w:rFonts w:ascii="宋体" w:hAnsi="宋体"/>
          <w:bCs/>
          <w:kern w:val="0"/>
          <w:sz w:val="28"/>
          <w:szCs w:val="28"/>
        </w:rPr>
      </w:pPr>
      <w:r>
        <w:rPr>
          <w:rFonts w:hint="eastAsia" w:ascii="宋体" w:hAnsi="宋体"/>
          <w:bCs/>
          <w:kern w:val="0"/>
          <w:sz w:val="28"/>
          <w:szCs w:val="28"/>
        </w:rPr>
        <w:t xml:space="preserve">设区市：柳州市 </w:t>
      </w:r>
      <w:r>
        <w:rPr>
          <w:rFonts w:ascii="宋体" w:hAnsi="宋体"/>
          <w:bCs/>
          <w:kern w:val="0"/>
          <w:sz w:val="28"/>
          <w:szCs w:val="28"/>
        </w:rPr>
        <w:t xml:space="preserve">                           </w:t>
      </w:r>
      <w:r>
        <w:rPr>
          <w:rFonts w:hint="eastAsia" w:ascii="宋体" w:hAnsi="宋体"/>
          <w:bCs/>
          <w:kern w:val="0"/>
          <w:sz w:val="28"/>
          <w:szCs w:val="28"/>
        </w:rPr>
        <w:t>序号：（用铅笔写）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2028"/>
        <w:gridCol w:w="2221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3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202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Ansi="CG Times"/>
                <w:bCs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成果类型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Ansi="CG Times"/>
                <w:bCs/>
                <w:kern w:val="0"/>
                <w:sz w:val="24"/>
                <w:szCs w:val="24"/>
              </w:rPr>
            </w:pPr>
            <w:r>
              <w:rPr>
                <w:rFonts w:hint="eastAsia" w:hAnsi="CG Times"/>
                <w:bCs/>
                <w:kern w:val="0"/>
                <w:sz w:val="24"/>
                <w:szCs w:val="24"/>
              </w:rPr>
              <w:t>专利、计划项目</w:t>
            </w:r>
            <w:bookmarkStart w:id="0" w:name="_GoBack"/>
            <w:bookmarkEnd w:id="0"/>
            <w:r>
              <w:rPr>
                <w:rFonts w:hint="eastAsia" w:hAnsi="CG Times"/>
                <w:bCs/>
                <w:kern w:val="0"/>
                <w:sz w:val="24"/>
                <w:szCs w:val="24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3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买方</w:t>
            </w:r>
          </w:p>
        </w:tc>
        <w:tc>
          <w:tcPr>
            <w:tcW w:w="202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Ansi="CG Times"/>
                <w:bCs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卖方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Ansi="CG Times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3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技术合同登记号</w:t>
            </w:r>
          </w:p>
        </w:tc>
        <w:tc>
          <w:tcPr>
            <w:tcW w:w="202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Ansi="CG Times"/>
                <w:bCs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Ansi="CG Times"/>
                <w:bCs/>
                <w:kern w:val="0"/>
                <w:sz w:val="24"/>
                <w:szCs w:val="24"/>
              </w:rPr>
            </w:pPr>
            <w:r>
              <w:rPr>
                <w:rFonts w:hint="eastAsia" w:hAnsi="CG Times"/>
                <w:bCs/>
                <w:kern w:val="0"/>
                <w:sz w:val="24"/>
                <w:szCs w:val="24"/>
              </w:rPr>
              <w:t>现金、股权等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3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技术交易额</w:t>
            </w:r>
          </w:p>
        </w:tc>
        <w:tc>
          <w:tcPr>
            <w:tcW w:w="202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Ansi="CG Times"/>
                <w:bCs/>
                <w:kern w:val="0"/>
                <w:sz w:val="24"/>
                <w:szCs w:val="24"/>
              </w:rPr>
            </w:pPr>
            <w:r>
              <w:rPr>
                <w:rFonts w:hint="eastAsia" w:hAnsi="CG Times"/>
                <w:bCs/>
                <w:kern w:val="0"/>
                <w:sz w:val="24"/>
                <w:szCs w:val="24"/>
              </w:rPr>
              <w:t>万元</w:t>
            </w: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其中，财政补助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Ansi="CG Times"/>
                <w:bCs/>
                <w:kern w:val="0"/>
                <w:sz w:val="24"/>
                <w:szCs w:val="24"/>
              </w:rPr>
            </w:pPr>
            <w:r>
              <w:rPr>
                <w:rFonts w:hint="eastAsia" w:hAnsi="CG Times"/>
                <w:bCs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3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转化进度</w:t>
            </w:r>
          </w:p>
        </w:tc>
        <w:tc>
          <w:tcPr>
            <w:tcW w:w="6289" w:type="dxa"/>
            <w:gridSpan w:val="3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Ansi="CG Times"/>
                <w:bCs/>
                <w:kern w:val="0"/>
                <w:sz w:val="24"/>
                <w:szCs w:val="24"/>
              </w:rPr>
            </w:pPr>
            <w:r>
              <w:rPr>
                <w:rFonts w:hint="eastAsia" w:hAnsi="CG Times"/>
                <w:bCs/>
                <w:kern w:val="0"/>
                <w:sz w:val="24"/>
                <w:szCs w:val="24"/>
              </w:rPr>
              <w:t>刚购买、小试、中试、产业化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3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转化年均新增效益</w:t>
            </w:r>
          </w:p>
        </w:tc>
        <w:tc>
          <w:tcPr>
            <w:tcW w:w="202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Ansi="CG Times"/>
                <w:bCs/>
                <w:kern w:val="0"/>
                <w:sz w:val="24"/>
                <w:szCs w:val="24"/>
              </w:rPr>
            </w:pPr>
            <w:r>
              <w:rPr>
                <w:rFonts w:hint="eastAsia" w:hAnsi="CG Times"/>
                <w:bCs/>
                <w:kern w:val="0"/>
                <w:sz w:val="24"/>
                <w:szCs w:val="24"/>
              </w:rPr>
              <w:t>万元</w:t>
            </w: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预估转化年均效益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Ansi="CG Times"/>
                <w:bCs/>
                <w:kern w:val="0"/>
                <w:sz w:val="24"/>
                <w:szCs w:val="24"/>
              </w:rPr>
            </w:pPr>
            <w:r>
              <w:rPr>
                <w:rFonts w:hint="eastAsia" w:hAnsi="CG Times"/>
                <w:bCs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3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转化年均节省成本</w:t>
            </w:r>
          </w:p>
        </w:tc>
        <w:tc>
          <w:tcPr>
            <w:tcW w:w="202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Ansi="CG Times"/>
                <w:bCs/>
                <w:kern w:val="0"/>
                <w:sz w:val="24"/>
                <w:szCs w:val="24"/>
              </w:rPr>
            </w:pPr>
            <w:r>
              <w:rPr>
                <w:rFonts w:hint="eastAsia" w:hAnsi="CG Times"/>
                <w:bCs/>
                <w:kern w:val="0"/>
                <w:sz w:val="24"/>
                <w:szCs w:val="24"/>
              </w:rPr>
              <w:t>万元</w:t>
            </w: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预估转化年均节支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Ansi="CG Times"/>
                <w:bCs/>
                <w:kern w:val="0"/>
                <w:sz w:val="24"/>
                <w:szCs w:val="24"/>
              </w:rPr>
            </w:pPr>
            <w:r>
              <w:rPr>
                <w:rFonts w:hint="eastAsia" w:hAnsi="CG Times"/>
                <w:bCs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成果持有证明</w:t>
            </w:r>
          </w:p>
        </w:tc>
        <w:tc>
          <w:tcPr>
            <w:tcW w:w="6289" w:type="dxa"/>
            <w:gridSpan w:val="3"/>
            <w:shd w:val="clear" w:color="auto" w:fill="auto"/>
            <w:vAlign w:val="center"/>
          </w:tcPr>
          <w:p>
            <w:pPr>
              <w:widowControl/>
              <w:spacing w:line="276" w:lineRule="auto"/>
              <w:rPr>
                <w:rFonts w:hAnsi="CG Times"/>
                <w:bCs/>
                <w:kern w:val="0"/>
                <w:sz w:val="24"/>
                <w:szCs w:val="24"/>
              </w:rPr>
            </w:pPr>
            <w:r>
              <w:rPr>
                <w:rFonts w:hint="eastAsia" w:hAnsi="CG Times"/>
                <w:bCs/>
                <w:kern w:val="0"/>
                <w:sz w:val="24"/>
                <w:szCs w:val="24"/>
              </w:rPr>
              <w:t>1</w:t>
            </w:r>
            <w:r>
              <w:rPr>
                <w:rFonts w:hAnsi="CG Times"/>
                <w:bCs/>
                <w:kern w:val="0"/>
                <w:sz w:val="24"/>
                <w:szCs w:val="24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289" w:type="dxa"/>
            <w:gridSpan w:val="3"/>
            <w:shd w:val="clear" w:color="auto" w:fill="auto"/>
            <w:vAlign w:val="center"/>
          </w:tcPr>
          <w:p>
            <w:pPr>
              <w:widowControl/>
              <w:spacing w:line="276" w:lineRule="auto"/>
              <w:rPr>
                <w:rFonts w:hAnsi="CG Times"/>
                <w:bCs/>
                <w:kern w:val="0"/>
                <w:sz w:val="24"/>
                <w:szCs w:val="24"/>
              </w:rPr>
            </w:pPr>
            <w:r>
              <w:rPr>
                <w:rFonts w:hint="eastAsia" w:hAnsi="CG Times"/>
                <w:bCs/>
                <w:kern w:val="0"/>
                <w:sz w:val="24"/>
                <w:szCs w:val="24"/>
              </w:rPr>
              <w:t>2</w:t>
            </w:r>
            <w:r>
              <w:rPr>
                <w:rFonts w:hAnsi="CG Times"/>
                <w:bCs/>
                <w:kern w:val="0"/>
                <w:sz w:val="24"/>
                <w:szCs w:val="24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成果交易证明</w:t>
            </w:r>
          </w:p>
        </w:tc>
        <w:tc>
          <w:tcPr>
            <w:tcW w:w="6289" w:type="dxa"/>
            <w:gridSpan w:val="3"/>
            <w:shd w:val="clear" w:color="auto" w:fill="auto"/>
            <w:vAlign w:val="center"/>
          </w:tcPr>
          <w:p>
            <w:pPr>
              <w:widowControl/>
              <w:spacing w:line="276" w:lineRule="auto"/>
              <w:rPr>
                <w:rFonts w:hAnsi="CG Times"/>
                <w:bCs/>
                <w:kern w:val="0"/>
                <w:sz w:val="24"/>
                <w:szCs w:val="24"/>
              </w:rPr>
            </w:pPr>
            <w:r>
              <w:rPr>
                <w:rFonts w:hAnsi="CG Times"/>
                <w:bCs/>
                <w:kern w:val="0"/>
                <w:sz w:val="24"/>
                <w:szCs w:val="24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289" w:type="dxa"/>
            <w:gridSpan w:val="3"/>
            <w:shd w:val="clear" w:color="auto" w:fill="auto"/>
            <w:vAlign w:val="center"/>
          </w:tcPr>
          <w:p>
            <w:pPr>
              <w:widowControl/>
              <w:spacing w:line="276" w:lineRule="auto"/>
              <w:rPr>
                <w:rFonts w:hAnsi="CG Times"/>
                <w:bCs/>
                <w:kern w:val="0"/>
                <w:sz w:val="24"/>
                <w:szCs w:val="24"/>
              </w:rPr>
            </w:pPr>
            <w:r>
              <w:rPr>
                <w:rFonts w:hAnsi="CG Times"/>
                <w:bCs/>
                <w:kern w:val="0"/>
                <w:sz w:val="24"/>
                <w:szCs w:val="24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289" w:type="dxa"/>
            <w:gridSpan w:val="3"/>
            <w:shd w:val="clear" w:color="auto" w:fill="auto"/>
            <w:vAlign w:val="center"/>
          </w:tcPr>
          <w:p>
            <w:pPr>
              <w:widowControl/>
              <w:spacing w:line="276" w:lineRule="auto"/>
              <w:rPr>
                <w:rFonts w:hAnsi="CG Times"/>
                <w:bCs/>
                <w:kern w:val="0"/>
                <w:sz w:val="24"/>
                <w:szCs w:val="24"/>
              </w:rPr>
            </w:pPr>
            <w:r>
              <w:rPr>
                <w:rFonts w:hAnsi="CG Times"/>
                <w:bCs/>
                <w:kern w:val="0"/>
                <w:sz w:val="24"/>
                <w:szCs w:val="24"/>
              </w:rPr>
              <w:t>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289" w:type="dxa"/>
            <w:gridSpan w:val="3"/>
            <w:shd w:val="clear" w:color="auto" w:fill="auto"/>
            <w:vAlign w:val="center"/>
          </w:tcPr>
          <w:p>
            <w:pPr>
              <w:widowControl/>
              <w:spacing w:line="276" w:lineRule="auto"/>
              <w:rPr>
                <w:rFonts w:hAnsi="CG Times"/>
                <w:bCs/>
                <w:kern w:val="0"/>
                <w:sz w:val="24"/>
                <w:szCs w:val="24"/>
              </w:rPr>
            </w:pPr>
            <w:r>
              <w:rPr>
                <w:rFonts w:hAnsi="CG Times"/>
                <w:bCs/>
                <w:kern w:val="0"/>
                <w:sz w:val="24"/>
                <w:szCs w:val="24"/>
              </w:rPr>
              <w:t>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289" w:type="dxa"/>
            <w:gridSpan w:val="3"/>
            <w:shd w:val="clear" w:color="auto" w:fill="auto"/>
            <w:vAlign w:val="center"/>
          </w:tcPr>
          <w:p>
            <w:pPr>
              <w:widowControl/>
              <w:spacing w:line="276" w:lineRule="auto"/>
              <w:rPr>
                <w:rFonts w:hAnsi="CG Times"/>
                <w:bCs/>
                <w:kern w:val="0"/>
                <w:sz w:val="24"/>
                <w:szCs w:val="24"/>
              </w:rPr>
            </w:pPr>
            <w:r>
              <w:rPr>
                <w:rFonts w:hAnsi="CG Times"/>
                <w:bCs/>
                <w:kern w:val="0"/>
                <w:sz w:val="24"/>
                <w:szCs w:val="24"/>
              </w:rPr>
              <w:t>7.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其他材料</w:t>
            </w:r>
          </w:p>
        </w:tc>
        <w:tc>
          <w:tcPr>
            <w:tcW w:w="6289" w:type="dxa"/>
            <w:gridSpan w:val="3"/>
            <w:shd w:val="clear" w:color="auto" w:fill="auto"/>
            <w:vAlign w:val="center"/>
          </w:tcPr>
          <w:p>
            <w:pPr>
              <w:widowControl/>
              <w:spacing w:line="276" w:lineRule="auto"/>
              <w:rPr>
                <w:rFonts w:hAnsi="CG Times"/>
                <w:bCs/>
                <w:kern w:val="0"/>
                <w:sz w:val="24"/>
                <w:szCs w:val="24"/>
              </w:rPr>
            </w:pPr>
            <w:r>
              <w:rPr>
                <w:rFonts w:hAnsi="CG Times"/>
                <w:bCs/>
                <w:kern w:val="0"/>
                <w:sz w:val="24"/>
                <w:szCs w:val="24"/>
              </w:rPr>
              <w:t>8.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Ansi="CG Times"/>
                <w:bCs/>
                <w:kern w:val="0"/>
                <w:sz w:val="24"/>
                <w:szCs w:val="24"/>
              </w:rPr>
            </w:pPr>
          </w:p>
        </w:tc>
        <w:tc>
          <w:tcPr>
            <w:tcW w:w="6289" w:type="dxa"/>
            <w:gridSpan w:val="3"/>
            <w:shd w:val="clear" w:color="auto" w:fill="auto"/>
            <w:vAlign w:val="center"/>
          </w:tcPr>
          <w:p>
            <w:pPr>
              <w:widowControl/>
              <w:spacing w:line="276" w:lineRule="auto"/>
              <w:rPr>
                <w:rFonts w:hAnsi="CG Times"/>
                <w:bCs/>
                <w:kern w:val="0"/>
                <w:sz w:val="24"/>
                <w:szCs w:val="24"/>
              </w:rPr>
            </w:pPr>
            <w:r>
              <w:rPr>
                <w:rFonts w:hAnsi="CG Times"/>
                <w:bCs/>
                <w:kern w:val="0"/>
                <w:sz w:val="24"/>
                <w:szCs w:val="24"/>
              </w:rPr>
              <w:t>9.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6998"/>
    <w:rsid w:val="00605C1A"/>
    <w:rsid w:val="009379E8"/>
    <w:rsid w:val="00960A5D"/>
    <w:rsid w:val="00A06998"/>
    <w:rsid w:val="00EB349A"/>
    <w:rsid w:val="00FD669B"/>
    <w:rsid w:val="05F86A1F"/>
    <w:rsid w:val="145B305B"/>
    <w:rsid w:val="19B97CD2"/>
    <w:rsid w:val="5502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234</Characters>
  <Lines>1</Lines>
  <Paragraphs>1</Paragraphs>
  <TotalTime>2</TotalTime>
  <ScaleCrop>false</ScaleCrop>
  <LinksUpToDate>false</LinksUpToDate>
  <CharactersWithSpaces>273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2019-07-08T04:03:00Z</cp:lastPrinted>
  <dcterms:modified xsi:type="dcterms:W3CDTF">2021-08-25T03:37:59Z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BEB96FD744764A29AC83FE4827EC5647</vt:lpwstr>
  </property>
</Properties>
</file>