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1E" w:rsidRDefault="00106AD5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FE611E" w:rsidRDefault="00FE611E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FE611E" w:rsidRDefault="00106AD5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广西壮族自治区</w:t>
      </w:r>
      <w:r>
        <w:rPr>
          <w:rFonts w:ascii="方正小标宋简体" w:eastAsia="方正小标宋简体" w:hAnsi="Times New Roman" w:hint="eastAsia"/>
          <w:sz w:val="44"/>
          <w:szCs w:val="44"/>
        </w:rPr>
        <w:t>2021</w:t>
      </w:r>
      <w:r>
        <w:rPr>
          <w:rFonts w:ascii="方正小标宋简体" w:eastAsia="方正小标宋简体" w:hAnsi="Times New Roman" w:hint="eastAsia"/>
          <w:sz w:val="44"/>
          <w:szCs w:val="44"/>
        </w:rPr>
        <w:t>年拟认定瞪羚企业名单</w:t>
      </w:r>
    </w:p>
    <w:p w:rsidR="00FE611E" w:rsidRDefault="00FE611E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W w:w="8551" w:type="dxa"/>
        <w:jc w:val="center"/>
        <w:tblCellMar>
          <w:top w:w="46" w:type="dxa"/>
          <w:bottom w:w="46" w:type="dxa"/>
        </w:tblCellMar>
        <w:tblLook w:val="04A0" w:firstRow="1" w:lastRow="0" w:firstColumn="1" w:lastColumn="0" w:noHBand="0" w:noVBand="1"/>
      </w:tblPr>
      <w:tblGrid>
        <w:gridCol w:w="1039"/>
        <w:gridCol w:w="5836"/>
        <w:gridCol w:w="1676"/>
      </w:tblGrid>
      <w:tr w:rsidR="00FE611E">
        <w:trPr>
          <w:trHeight w:val="574"/>
          <w:tblHeader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区域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广西白云山盈康药业有限公司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广西交投科技有限公司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升禾城市环保科技股份有限公司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北海市天硌打印耗材有限公司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北海市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广西建工智慧制造研究院有限公司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桂林力港网络科技股份有限公司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广西贺州金广稀土新材料有限公司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贺州市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桂林国际电线电缆集团有限责任公司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桂林中昊力创机电设备有限公司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柳州易舟汽车空调有限公司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广西晶联光电材料有限责任公司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桂林云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璟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广西浦晶光学有限公司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钦州市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广西八桂凌云茶业有限公司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百色市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广西博禄德电子有限公司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桂林丰润莱生物科技股份有限公司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广西庚源香料有限责任公司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防城港市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柳州沪信汽车科技有限公司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19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广西瑞顺建材有限公司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北海市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广西车便捷数字科技股份有限公司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梧州市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桂林创研科技有限公司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广西建工轨道装配式建筑产业有限公司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广西恒晟水环境治理有限公司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广西柳州圣美康医疗器械有限公司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广西睿奕新能源股份有限公司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梧州市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桂林集琦生化有限公司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云宝宝大数据产业发展有限责任公司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广西圣特药业有限公司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29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龙胜泓文生态农林有限公司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广西科穗环境科技有限公司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贵港市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广西鼎弘树脂有限公司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崇左市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广西南宁维一防腐科技有限公司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桂林星辰科技股份有限公司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柳州源创电喷技术有限公司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广西力拓米业集团有限公司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广西北投交通养护科技集团有限公司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广西贵港雅达科技有限公司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贵港市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广西新宇瑞霖医疗科技股份有限公司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北海市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39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广西华超电气有限公司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贵港市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梧州市同润铜业有限公司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梧州市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广西新豪智云技术股份有限公司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广西宝添环保材料有限公司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广西飞熊科技有限公司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lastRenderedPageBreak/>
              <w:t>44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钦州市新天地信息工程有限公司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钦州市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柳州市桥厦科技发展有限公司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广西贵港市西江节能锅炉有限公司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贵港市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广西继禹环保科技有限公司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贵港市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广西柳工农业机械股份有限公司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49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广西聚沣环保科技有限公司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广西智拓科技有限公司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51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南宁市安和机械设备有限公司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52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广西安讯科技股份有限公司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北海市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53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广西景典钢结构有限公司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54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桂林五环电器制造有限公司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桂林市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55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广西禹杰防水防腐材料有限公司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南宁市</w:t>
            </w:r>
          </w:p>
        </w:tc>
      </w:tr>
      <w:tr w:rsidR="00FE611E">
        <w:trPr>
          <w:trHeight w:val="3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56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柳州市威尔姆预应力有限公司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11E" w:rsidRDefault="00106AD5">
            <w:pPr>
              <w:widowControl/>
              <w:jc w:val="left"/>
              <w:rPr>
                <w:rFonts w:ascii="仿宋_GB2312" w:eastAsia="仿宋_GB2312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32"/>
                <w:szCs w:val="32"/>
              </w:rPr>
              <w:t>柳州市</w:t>
            </w:r>
          </w:p>
        </w:tc>
      </w:tr>
    </w:tbl>
    <w:p w:rsidR="00FE611E" w:rsidRDefault="00FE611E">
      <w:bookmarkStart w:id="0" w:name="_GoBack"/>
      <w:bookmarkEnd w:id="0"/>
    </w:p>
    <w:sectPr w:rsidR="00FE611E">
      <w:headerReference w:type="default" r:id="rId9"/>
      <w:footerReference w:type="even" r:id="rId10"/>
      <w:footerReference w:type="default" r:id="rId11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D5" w:rsidRDefault="00106AD5">
      <w:r>
        <w:separator/>
      </w:r>
    </w:p>
  </w:endnote>
  <w:endnote w:type="continuationSeparator" w:id="0">
    <w:p w:rsidR="00106AD5" w:rsidRDefault="0010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1E" w:rsidRDefault="00874F43">
    <w:pPr>
      <w:pStyle w:val="a4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11E" w:rsidRDefault="00106AD5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4F43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15pt;margin-top:0;width:42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" filled="f" stroked="f">
              <v:textbox style="mso-fit-shape-to-text:t" inset="0,0,0,0">
                <w:txbxContent>
                  <w:p w:rsidR="00FE611E" w:rsidRDefault="00106AD5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874F43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1E" w:rsidRDefault="00874F43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11E" w:rsidRDefault="00106AD5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74F43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FE611E" w:rsidRDefault="00106AD5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874F43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D5" w:rsidRDefault="00106AD5">
      <w:r>
        <w:separator/>
      </w:r>
    </w:p>
  </w:footnote>
  <w:footnote w:type="continuationSeparator" w:id="0">
    <w:p w:rsidR="00106AD5" w:rsidRDefault="0010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11E" w:rsidRDefault="00FE611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06AD5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74F43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E611E"/>
    <w:rsid w:val="00FF3AC2"/>
    <w:rsid w:val="05CE6EB1"/>
    <w:rsid w:val="087F6923"/>
    <w:rsid w:val="0D445412"/>
    <w:rsid w:val="0EAA760A"/>
    <w:rsid w:val="12E11D9D"/>
    <w:rsid w:val="20D82656"/>
    <w:rsid w:val="37520F7A"/>
    <w:rsid w:val="55625F0C"/>
    <w:rsid w:val="5AF35FEF"/>
    <w:rsid w:val="5CC44C22"/>
    <w:rsid w:val="642971E3"/>
    <w:rsid w:val="66C9548A"/>
    <w:rsid w:val="681C6317"/>
    <w:rsid w:val="6EF75103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5796A6-CF97-46FB-8AEB-3F2F76DF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1061</Characters>
  <Application>Microsoft Office Word</Application>
  <DocSecurity>0</DocSecurity>
  <Lines>8</Lines>
  <Paragraphs>2</Paragraphs>
  <ScaleCrop>false</ScaleCrop>
  <Company>Gxsti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2022-03-18T09:00:00Z</cp:lastPrinted>
  <dcterms:created xsi:type="dcterms:W3CDTF">2022-03-18T09:34:00Z</dcterms:created>
  <dcterms:modified xsi:type="dcterms:W3CDTF">2022-03-18T09:34:00Z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33B025239D7C46208D42AEF52F4DD7DB</vt:lpwstr>
  </property>
</Properties>
</file>