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jc w:val="center"/>
        <w:rPr>
          <w:rFonts w:hint="eastAsia" w:ascii="Times New Roman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/>
          <w:kern w:val="0"/>
          <w:sz w:val="44"/>
          <w:szCs w:val="44"/>
        </w:rPr>
        <w:t>20</w:t>
      </w:r>
      <w:r>
        <w:rPr>
          <w:rFonts w:hint="eastAsia" w:ascii="方正小标宋简体" w:hAnsi="黑体" w:eastAsia="方正小标宋简体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黑体" w:eastAsia="方正小标宋简体"/>
          <w:kern w:val="0"/>
          <w:sz w:val="44"/>
          <w:szCs w:val="44"/>
        </w:rPr>
        <w:t>年度</w:t>
      </w:r>
      <w:r>
        <w:rPr>
          <w:rFonts w:hint="eastAsia" w:ascii="方正小标宋简体" w:hAnsi="黑体" w:eastAsia="方正小标宋简体"/>
          <w:kern w:val="0"/>
          <w:sz w:val="44"/>
          <w:szCs w:val="44"/>
          <w:lang w:eastAsia="zh-CN"/>
        </w:rPr>
        <w:t>南宁市级</w:t>
      </w:r>
      <w:r>
        <w:rPr>
          <w:rFonts w:hint="eastAsia" w:ascii="方正小标宋简体" w:hAnsi="黑体" w:eastAsia="方正小标宋简体"/>
          <w:kern w:val="0"/>
          <w:sz w:val="44"/>
          <w:szCs w:val="44"/>
        </w:rPr>
        <w:t>众创空间</w:t>
      </w:r>
      <w:r>
        <w:rPr>
          <w:rFonts w:hint="eastAsia" w:ascii="方正小标宋简体" w:hAnsi="黑体" w:eastAsia="方正小标宋简体"/>
          <w:kern w:val="0"/>
          <w:sz w:val="44"/>
          <w:szCs w:val="44"/>
          <w:lang w:eastAsia="zh-CN"/>
        </w:rPr>
        <w:t>认定</w:t>
      </w:r>
      <w:r>
        <w:rPr>
          <w:rFonts w:hint="eastAsia" w:ascii="方正小标宋简体" w:hAnsi="黑体" w:eastAsia="方正小标宋简体"/>
          <w:kern w:val="0"/>
          <w:sz w:val="44"/>
          <w:szCs w:val="44"/>
        </w:rPr>
        <w:t>备案推荐汇总表</w:t>
      </w:r>
    </w:p>
    <w:bookmarkEnd w:id="0"/>
    <w:p>
      <w:pPr>
        <w:jc w:val="both"/>
        <w:rPr>
          <w:rFonts w:ascii="Times New Roman" w:hAnsi="Times New Roman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411"/>
        <w:gridCol w:w="857"/>
        <w:gridCol w:w="851"/>
        <w:gridCol w:w="1134"/>
        <w:gridCol w:w="850"/>
        <w:gridCol w:w="1276"/>
        <w:gridCol w:w="1622"/>
        <w:gridCol w:w="1114"/>
        <w:gridCol w:w="1319"/>
        <w:gridCol w:w="1065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众创空间名称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运营机构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注册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机构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场地面积（㎡）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入驻（常驻）创业团队数量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个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获得融资团队数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个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入驻（常驻）企业数量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个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获得融资企业数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个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上年新增注册企业数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个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2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1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4425" w:type="dxa"/>
            <w:gridSpan w:val="13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联系人</w:t>
            </w: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电话</w:t>
            </w: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u w:val="none"/>
              </w:rPr>
              <w:t xml:space="preserve">  </w:t>
            </w:r>
            <w:r>
              <w:rPr>
                <w:rFonts w:ascii="Times New Roman" w:hAnsi="Times New Roman" w:eastAsia="仿宋_GB2312"/>
                <w:sz w:val="32"/>
                <w:szCs w:val="32"/>
                <w:u w:val="non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    </w:t>
            </w:r>
          </w:p>
          <w:p>
            <w:pPr>
              <w:spacing w:line="56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                                                          </w:t>
            </w:r>
          </w:p>
          <w:p>
            <w:pPr>
              <w:spacing w:line="560" w:lineRule="exact"/>
              <w:ind w:firstLine="5120" w:firstLineChars="16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县（市、区）、开发区科技部门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>
            <w:pPr>
              <w:spacing w:before="0" w:beforeLines="0" w:line="560" w:lineRule="exact"/>
              <w:jc w:val="left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            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 xml:space="preserve">                   </w:t>
            </w:r>
          </w:p>
          <w:p>
            <w:pPr>
              <w:spacing w:before="0" w:beforeLines="0" w:line="560" w:lineRule="exact"/>
              <w:ind w:firstLine="11520" w:firstLineChars="360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年  月  日</w:t>
            </w:r>
          </w:p>
          <w:p>
            <w:pPr>
              <w:spacing w:before="0" w:beforeLines="0" w:line="56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A3A72"/>
    <w:rsid w:val="43DA1533"/>
    <w:rsid w:val="4AEA3A72"/>
    <w:rsid w:val="5BE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大标题"/>
    <w:basedOn w:val="3"/>
    <w:next w:val="3"/>
    <w:uiPriority w:val="0"/>
    <w:rPr>
      <w:rFonts w:eastAsia="方正小标宋简体" w:asciiTheme="minorAscii" w:hAnsiTheme="minorAscii"/>
      <w:b w:val="0"/>
    </w:rPr>
  </w:style>
  <w:style w:type="paragraph" w:customStyle="1" w:styleId="8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2023-07-07T09:49:00Z</dcterms:created>
  <dc:creator>lenovo</dc:creator>
  <cp:lastModifiedBy>lenovo</cp:lastModifiedBy>
  <dcterms:modified xsi:type="dcterms:W3CDTF">2023-07-07T09:50:01Z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