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7"/>
        <w:widowControl/>
        <w:wordWrap w:val="0"/>
        <w:spacing w:beforeAutospacing="0" w:afterAutospacing="0" w:line="560" w:lineRule="exact"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44"/>
          <w:szCs w:val="44"/>
        </w:rPr>
        <w:t>柳州市第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九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批重点实验室名单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10"/>
        <w:tblW w:w="13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630"/>
        <w:gridCol w:w="5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76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实验室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名称</w:t>
            </w:r>
          </w:p>
        </w:tc>
        <w:tc>
          <w:tcPr>
            <w:tcW w:w="53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柳州市全生命周期健康研究重点实验室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柳州市冠状动脉粥样硬化性疾病防治研究重点实验室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柳州市乳腺癌防治及研究重点实验室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柳州市手术机器人精准医疗重点实验室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柳州市工人医院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柳州市柳铁中心医院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广西科技大学第一附属医院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杭州键嘉医疗科技股份有限公司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柳州市风湿免疫疾病防治重点实验室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柳州市麻醉与围术期神经保护重点实验室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柳州市脑血管病防治与研究重点实验室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柳州市工人医院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中山大学附属第一医院广西医院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广西医科大学第一附属医院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柳州市多囊卵巢综合征相关不孕不育诊治重点实验室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广州市妇女儿童医疗中心柳州医院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柳州市先天性耳聋防治研究重点实验室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柳州市妇幼保健院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广州市妇女儿童医疗中心柳州医院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柳州市民族医药防治脑血管病重点实验室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柳州市中医医院（柳州市壮医医院）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柳州市肿瘤生物治疗重点实验室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柳州市柳铁中心医院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柳州市精神疾病与防治研究重点实验室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广西壮族自治区脑科医院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柳州市退役锂电池资源化利用重点实验室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柳州职业技术学院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中城院（北京）环境科技有限公司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柳州市先进模具研发制备科学与技术重点实验室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柳州职业技术学院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柳州福臻车体实业有限公司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6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柳州市智慧物流AGV移动机器人重点实验室</w:t>
            </w:r>
          </w:p>
        </w:tc>
        <w:tc>
          <w:tcPr>
            <w:tcW w:w="532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东风柳州汽车有限公司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柳州铁道职业技术学院</w:t>
            </w:r>
          </w:p>
        </w:tc>
      </w:tr>
    </w:tbl>
    <w:p>
      <w:pPr>
        <w:spacing w:line="560" w:lineRule="exact"/>
        <w:ind w:firstLine="300" w:firstLineChars="100"/>
        <w:rPr>
          <w:rFonts w:ascii="黑体" w:hAnsi="黑体" w:eastAsia="黑体" w:cs="黑体"/>
          <w:sz w:val="30"/>
          <w:szCs w:val="30"/>
        </w:rPr>
      </w:pPr>
    </w:p>
    <w:sectPr>
      <w:footerReference r:id="rId3" w:type="default"/>
      <w:pgSz w:w="16838" w:h="11906" w:orient="landscape"/>
      <w:pgMar w:top="0" w:right="1701" w:bottom="113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  <w:p>
                    <w:pPr>
                      <w:pStyle w:val="5"/>
                      <w:ind w:left="210" w:leftChars="100" w:right="210" w:rightChars="100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zE0OWZlZjlhZWM2OWJmYzA3MzdmODQ5ZTVkODEifQ=="/>
  </w:docVars>
  <w:rsids>
    <w:rsidRoot w:val="12BF38C1"/>
    <w:rsid w:val="000740F5"/>
    <w:rsid w:val="00113415"/>
    <w:rsid w:val="0014529D"/>
    <w:rsid w:val="0015371A"/>
    <w:rsid w:val="001639AB"/>
    <w:rsid w:val="001D083A"/>
    <w:rsid w:val="001D5610"/>
    <w:rsid w:val="00254D33"/>
    <w:rsid w:val="002614A4"/>
    <w:rsid w:val="002D0D90"/>
    <w:rsid w:val="00305C12"/>
    <w:rsid w:val="0032657E"/>
    <w:rsid w:val="003504A7"/>
    <w:rsid w:val="00385D5F"/>
    <w:rsid w:val="003B0CD9"/>
    <w:rsid w:val="004118CE"/>
    <w:rsid w:val="00465E0F"/>
    <w:rsid w:val="00570FCC"/>
    <w:rsid w:val="00573CAE"/>
    <w:rsid w:val="006A0975"/>
    <w:rsid w:val="006A45C5"/>
    <w:rsid w:val="007D0C12"/>
    <w:rsid w:val="007F65C1"/>
    <w:rsid w:val="0082743E"/>
    <w:rsid w:val="008734FF"/>
    <w:rsid w:val="0087663D"/>
    <w:rsid w:val="008921D9"/>
    <w:rsid w:val="008A357F"/>
    <w:rsid w:val="008E78C0"/>
    <w:rsid w:val="008F1266"/>
    <w:rsid w:val="009A5E77"/>
    <w:rsid w:val="009D78A5"/>
    <w:rsid w:val="009F631F"/>
    <w:rsid w:val="00A136BD"/>
    <w:rsid w:val="00A2281D"/>
    <w:rsid w:val="00B5058E"/>
    <w:rsid w:val="00BA1ABA"/>
    <w:rsid w:val="00C26BA2"/>
    <w:rsid w:val="00D00901"/>
    <w:rsid w:val="00D20D8F"/>
    <w:rsid w:val="00D21B68"/>
    <w:rsid w:val="00D33C50"/>
    <w:rsid w:val="00DD6D49"/>
    <w:rsid w:val="00DF2294"/>
    <w:rsid w:val="00EA1C3A"/>
    <w:rsid w:val="00F51F86"/>
    <w:rsid w:val="00F857D0"/>
    <w:rsid w:val="00FE2924"/>
    <w:rsid w:val="00FE3AC3"/>
    <w:rsid w:val="03860327"/>
    <w:rsid w:val="046113E1"/>
    <w:rsid w:val="05FF2CDE"/>
    <w:rsid w:val="09265378"/>
    <w:rsid w:val="0A3E361F"/>
    <w:rsid w:val="0A8E56A1"/>
    <w:rsid w:val="0BC20D19"/>
    <w:rsid w:val="11891BBB"/>
    <w:rsid w:val="12BF38C1"/>
    <w:rsid w:val="12C64619"/>
    <w:rsid w:val="13ED5A98"/>
    <w:rsid w:val="14A979F2"/>
    <w:rsid w:val="15AE121D"/>
    <w:rsid w:val="16D1683B"/>
    <w:rsid w:val="185B4388"/>
    <w:rsid w:val="18FC4884"/>
    <w:rsid w:val="190049E8"/>
    <w:rsid w:val="198D754B"/>
    <w:rsid w:val="19B82A6A"/>
    <w:rsid w:val="1E5F0C7E"/>
    <w:rsid w:val="1F031464"/>
    <w:rsid w:val="1F3F0584"/>
    <w:rsid w:val="237D0949"/>
    <w:rsid w:val="2E537186"/>
    <w:rsid w:val="300F679B"/>
    <w:rsid w:val="301C3AAA"/>
    <w:rsid w:val="30B76752"/>
    <w:rsid w:val="316438A0"/>
    <w:rsid w:val="33F43CAC"/>
    <w:rsid w:val="342B004A"/>
    <w:rsid w:val="348D1D9A"/>
    <w:rsid w:val="39F94DC1"/>
    <w:rsid w:val="3F5857F0"/>
    <w:rsid w:val="41066DC6"/>
    <w:rsid w:val="41DC3661"/>
    <w:rsid w:val="422D20B8"/>
    <w:rsid w:val="4237169D"/>
    <w:rsid w:val="44ED1417"/>
    <w:rsid w:val="46505868"/>
    <w:rsid w:val="47C637CF"/>
    <w:rsid w:val="4C6B6416"/>
    <w:rsid w:val="4CBC6ABF"/>
    <w:rsid w:val="4D5C3C00"/>
    <w:rsid w:val="4DBE05C8"/>
    <w:rsid w:val="52D873E0"/>
    <w:rsid w:val="555C4703"/>
    <w:rsid w:val="55CD1B7B"/>
    <w:rsid w:val="563D12C6"/>
    <w:rsid w:val="58573E51"/>
    <w:rsid w:val="5DAD4CDB"/>
    <w:rsid w:val="5EC46E97"/>
    <w:rsid w:val="60B05A42"/>
    <w:rsid w:val="61B843D3"/>
    <w:rsid w:val="62A32A9E"/>
    <w:rsid w:val="63F35B2D"/>
    <w:rsid w:val="64436133"/>
    <w:rsid w:val="65FC4E50"/>
    <w:rsid w:val="6894017D"/>
    <w:rsid w:val="6F1E5B29"/>
    <w:rsid w:val="70CC54A3"/>
    <w:rsid w:val="72D872B4"/>
    <w:rsid w:val="745D29C2"/>
    <w:rsid w:val="77BA5DFF"/>
    <w:rsid w:val="77E137B2"/>
    <w:rsid w:val="7BFB1572"/>
    <w:rsid w:val="7C510E6B"/>
    <w:rsid w:val="7D7856D0"/>
    <w:rsid w:val="7E7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152</Words>
  <Characters>870</Characters>
  <Lines>7</Lines>
  <Paragraphs>2</Paragraphs>
  <TotalTime>9</TotalTime>
  <ScaleCrop>false</ScaleCrop>
  <LinksUpToDate>false</LinksUpToDate>
  <CharactersWithSpaces>1020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2019-04-16T08:19:00Z</dcterms:created>
  <dc:creator>Administrator</dc:creator>
  <cp:lastModifiedBy>L-Zer0</cp:lastModifiedBy>
  <cp:lastPrinted>2022-06-23T09:26:00Z</cp:lastPrinted>
  <dcterms:modified xsi:type="dcterms:W3CDTF">2023-08-01T07:53:37Z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E349057C410246D482F328A32A32A3FB</vt:lpwstr>
  </property>
</Properties>
</file>